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E98" w:rsidRPr="00796BF4" w:rsidRDefault="00076E98" w:rsidP="00C17717">
      <w:pPr>
        <w:jc w:val="center"/>
        <w:rPr>
          <w:b/>
          <w:sz w:val="28"/>
          <w:szCs w:val="28"/>
          <w:lang w:val="uk-UA"/>
        </w:rPr>
      </w:pPr>
      <w:r w:rsidRPr="00796BF4">
        <w:rPr>
          <w:b/>
          <w:sz w:val="28"/>
          <w:szCs w:val="28"/>
          <w:lang w:val="uk-UA"/>
        </w:rPr>
        <w:t>ПОРІВНЯЛЬНА ТАБЛИЦЯ</w:t>
      </w:r>
    </w:p>
    <w:p w:rsidR="005079B2" w:rsidRDefault="00076E98" w:rsidP="00FE741A">
      <w:pPr>
        <w:shd w:val="clear" w:color="auto" w:fill="FFFFFF"/>
        <w:jc w:val="center"/>
        <w:rPr>
          <w:color w:val="232323"/>
          <w:sz w:val="28"/>
          <w:szCs w:val="28"/>
          <w:shd w:val="clear" w:color="auto" w:fill="FFFFFF"/>
          <w:lang w:val="uk-UA" w:eastAsia="uk-UA"/>
        </w:rPr>
      </w:pPr>
      <w:r w:rsidRPr="00796BF4">
        <w:rPr>
          <w:b/>
          <w:sz w:val="28"/>
          <w:szCs w:val="28"/>
          <w:lang w:val="uk-UA"/>
        </w:rPr>
        <w:t>до про</w:t>
      </w:r>
      <w:r w:rsidR="00764ACF">
        <w:rPr>
          <w:b/>
          <w:sz w:val="28"/>
          <w:szCs w:val="28"/>
          <w:lang w:val="uk-UA"/>
        </w:rPr>
        <w:t>е</w:t>
      </w:r>
      <w:r w:rsidRPr="00796BF4">
        <w:rPr>
          <w:b/>
          <w:sz w:val="28"/>
          <w:szCs w:val="28"/>
          <w:lang w:val="uk-UA"/>
        </w:rPr>
        <w:t xml:space="preserve">кту Закону України </w:t>
      </w:r>
      <w:r w:rsidR="00EA4487">
        <w:rPr>
          <w:b/>
          <w:sz w:val="28"/>
          <w:szCs w:val="28"/>
          <w:lang w:val="uk-UA"/>
        </w:rPr>
        <w:t>п</w:t>
      </w:r>
      <w:r w:rsidR="003C6991" w:rsidRPr="003C6991">
        <w:rPr>
          <w:b/>
          <w:sz w:val="28"/>
          <w:szCs w:val="28"/>
          <w:lang w:val="uk-UA"/>
        </w:rPr>
        <w:t xml:space="preserve">ро внесення змін до </w:t>
      </w:r>
      <w:r w:rsidR="00EA4487">
        <w:rPr>
          <w:b/>
          <w:sz w:val="28"/>
          <w:szCs w:val="28"/>
          <w:lang w:val="uk-UA"/>
        </w:rPr>
        <w:t>статті 321-1 Кримінального кодексу України  щодо уточнення поняття «</w:t>
      </w:r>
      <w:r w:rsidR="00980483" w:rsidRPr="00980483">
        <w:rPr>
          <w:b/>
          <w:sz w:val="28"/>
          <w:szCs w:val="28"/>
          <w:lang w:val="uk-UA"/>
        </w:rPr>
        <w:t>фальсифіковані лікарські засоби</w:t>
      </w:r>
      <w:r w:rsidR="00EA4487">
        <w:rPr>
          <w:b/>
          <w:sz w:val="28"/>
          <w:szCs w:val="28"/>
          <w:lang w:val="uk-UA"/>
        </w:rPr>
        <w:t>»</w:t>
      </w:r>
    </w:p>
    <w:p w:rsidR="00FE741A" w:rsidRPr="00FE741A" w:rsidRDefault="00FE741A" w:rsidP="00FE741A">
      <w:pPr>
        <w:shd w:val="clear" w:color="auto" w:fill="FFFFFF"/>
        <w:jc w:val="center"/>
        <w:rPr>
          <w:color w:val="232323"/>
          <w:sz w:val="28"/>
          <w:szCs w:val="28"/>
          <w:shd w:val="clear" w:color="auto" w:fill="FFFFFF"/>
          <w:lang w:val="uk-UA" w:eastAsia="uk-UA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4"/>
        <w:gridCol w:w="7162"/>
      </w:tblGrid>
      <w:tr w:rsidR="007F54AD" w:rsidRPr="00796BF4" w:rsidTr="00F13A61">
        <w:tc>
          <w:tcPr>
            <w:tcW w:w="2495" w:type="pct"/>
          </w:tcPr>
          <w:p w:rsidR="007F54AD" w:rsidRPr="00796BF4" w:rsidRDefault="007F54AD" w:rsidP="00C17717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F54AD" w:rsidRPr="00796BF4" w:rsidRDefault="007F54AD" w:rsidP="00C17717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96BF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 положення (норми) чинного акта законодавства</w:t>
            </w:r>
          </w:p>
          <w:p w:rsidR="007F54AD" w:rsidRPr="00796BF4" w:rsidRDefault="007F54AD" w:rsidP="00C17717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505" w:type="pct"/>
            <w:gridSpan w:val="2"/>
          </w:tcPr>
          <w:p w:rsidR="007F54AD" w:rsidRPr="00796BF4" w:rsidRDefault="007F54AD" w:rsidP="00C17717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F54AD" w:rsidRPr="00796BF4" w:rsidRDefault="007F54AD" w:rsidP="00C17717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96BF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7F54AD" w:rsidRPr="00920D47" w:rsidTr="007F54AD">
        <w:tc>
          <w:tcPr>
            <w:tcW w:w="5000" w:type="pct"/>
            <w:gridSpan w:val="3"/>
          </w:tcPr>
          <w:p w:rsidR="007F54AD" w:rsidRPr="00796BF4" w:rsidRDefault="007F54AD" w:rsidP="00C17717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7F54AD" w:rsidRPr="00796BF4" w:rsidRDefault="005158BF" w:rsidP="00C17717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6B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Кримінальний кодекс України</w:t>
            </w:r>
            <w:r w:rsidRPr="00796B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A4487" w:rsidRPr="00EA44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(Відомості Верховної Ради України (ВВР), 2001, № 25-26, ст.131)</w:t>
            </w:r>
          </w:p>
          <w:p w:rsidR="005158BF" w:rsidRPr="00796BF4" w:rsidRDefault="005158BF" w:rsidP="00C17717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B31BD6" w:rsidRPr="00920D47" w:rsidTr="00B31BD6">
        <w:tc>
          <w:tcPr>
            <w:tcW w:w="2500" w:type="pct"/>
            <w:gridSpan w:val="2"/>
          </w:tcPr>
          <w:p w:rsidR="00EE3585" w:rsidRPr="00EE3585" w:rsidRDefault="00EE3585" w:rsidP="00EE3585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Розділ XIII</w:t>
            </w:r>
          </w:p>
          <w:p w:rsidR="0019085B" w:rsidRPr="00EE3585" w:rsidRDefault="00EE3585" w:rsidP="00EE3585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КРИМІНАЛЬНІ ПРАВОПОРУШЕННЯ У СФЕРІ ОБІГУ НАРКОТИЧНИХ ЗАСОБІВ, ПСИХОТРОПНИХ РЕЧОВИН, ЇХ АНАЛОГІВ АБО ПРЕКУРСОРІВ ТА ІНШІ КРИМІНАЛЬНІ ПРАВОПОРУШЕННЯ ПРОТИ ЗДОРОВ'Я НАСЕЛЕННЯ</w:t>
            </w:r>
          </w:p>
          <w:p w:rsidR="00EA4487" w:rsidRDefault="00EA4487" w:rsidP="00B31BD6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EA4487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…</w:t>
            </w:r>
          </w:p>
          <w:p w:rsidR="00EE3585" w:rsidRPr="00EE3585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Стаття 321-1. Фальсифікація лікарських засобів або обіг фальсифікованих лікарських засобів</w:t>
            </w:r>
          </w:p>
          <w:p w:rsidR="00EE3585" w:rsidRPr="00EE3585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 Виготовлення, придбання, перевезення, пересилання, зберігання з метою збуту або збут завідомо фальсифікованих лікарських засобів -</w:t>
            </w:r>
          </w:p>
          <w:p w:rsidR="00EE3585" w:rsidRPr="00EE3585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караються позбавленням волі на строк від п’яти до восьми років.</w:t>
            </w:r>
          </w:p>
          <w:p w:rsidR="00EE3585" w:rsidRPr="00EE3585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2. Ті самі дії, вчинені повторно або за попередньою змовою групою осіб, або службовою особою шляхом зловживання службовим становищем, медичним або фармацевтичним працівником, або за допомогою інформаційних систем, у тому числі Інтернету, або у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великих розмірах, або якщо вони спричинили тривалий розлад здоров'я особи, а так само виробництво фальсифікованих лікарських засобів -</w:t>
            </w:r>
          </w:p>
          <w:p w:rsidR="00EE3585" w:rsidRPr="00EE3585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караються позбавленням волі на строк від восьми до десяти років з позбавленням права обіймати певні посади чи займатися певною діяльністю на строк до трьох років та з конфіскацією майна.</w:t>
            </w:r>
          </w:p>
          <w:p w:rsidR="00212027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 Дії, передбачені частинами першою або другою цієї статті, якщо вони спричинили смерть особи або інші тяжкі наслідки, або вчинені в особливо великих розмірах, -</w:t>
            </w:r>
          </w:p>
          <w:p w:rsidR="00EE3585" w:rsidRPr="00EE3585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караються позбавленням волі на строк від десяти до п’ятнадцяти років або довічним позбавленням волі, з конфіскацією майна.</w:t>
            </w:r>
          </w:p>
          <w:p w:rsidR="00EE3585" w:rsidRPr="00EE3585" w:rsidRDefault="00483DF2" w:rsidP="00483DF2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EE3585" w:rsidRPr="00EE35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 Особа, яка добровільно здала фальсифіковані лікарські засоби та вказала джерело їх придбання або сприяла розкриттю злочинів, пов'язаних з їх обігом, звільняється від кримінальної відповідальності за придбання, перевезення, пересилання чи зберігання з метою збуту, збут завідомо фальсифікованих лікарських засобів, їх ввезення на територію України, вивезення з території України, транзит через її територію (частина перша цієї статті, якщо такі дії не створили загрози для життя чи здоров'я людей).</w:t>
            </w:r>
          </w:p>
          <w:p w:rsidR="00B31BD6" w:rsidRDefault="00B31BD6" w:rsidP="00EE3585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8394D" w:rsidRPr="0008394D" w:rsidRDefault="0008394D" w:rsidP="00EE3585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</w:t>
            </w:r>
            <w:r w:rsidR="00483DF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121E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>Примітка</w:t>
            </w:r>
            <w:r w:rsidRPr="0008394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 відсутня</w:t>
            </w:r>
          </w:p>
        </w:tc>
        <w:tc>
          <w:tcPr>
            <w:tcW w:w="2500" w:type="pct"/>
          </w:tcPr>
          <w:p w:rsidR="002917AA" w:rsidRPr="002917AA" w:rsidRDefault="002917AA" w:rsidP="002917AA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917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Розділ </w:t>
            </w:r>
            <w:r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XIII</w:t>
            </w:r>
          </w:p>
          <w:p w:rsidR="002917AA" w:rsidRPr="002917AA" w:rsidRDefault="002917AA" w:rsidP="002917AA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917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КРИМІНАЛЬНІ ПРАВОПОРУШЕННЯ У СФЕРІ ОБІГУ НАРКОТИЧНИХ ЗАСОБІВ, ПСИХОТРОПНИХ РЕЧОВИН, ЇХ АНАЛОГІВ АБО ПРЕКУРСОРІВ ТА ІНШІ КРИМІНАЛЬНІ ПРАВОПОРУШЕННЯ ПРОТИ ЗДОРОВ'Я НАСЕЛЕННЯ</w:t>
            </w:r>
          </w:p>
          <w:p w:rsidR="002917AA" w:rsidRPr="002917AA" w:rsidRDefault="002917AA" w:rsidP="002917AA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19085B" w:rsidRPr="002917AA" w:rsidRDefault="007515F9" w:rsidP="007515F9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291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…</w:t>
            </w:r>
          </w:p>
          <w:p w:rsidR="002917AA" w:rsidRPr="0008394D" w:rsidRDefault="007515F9" w:rsidP="007515F9">
            <w:pPr>
              <w:pStyle w:val="HTML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08394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Стаття 321-1. Фальсифікація лікарських засобів або обіг фальсифікованих лікарських засобів</w:t>
            </w:r>
          </w:p>
          <w:p w:rsidR="002917AA" w:rsidRPr="007515F9" w:rsidRDefault="007515F9" w:rsidP="007515F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7515F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 Виготовлення, придбання, перевезення, пересилання, зберігання з метою збуту або збут завідомо фальсифікованих лікарських засобів -</w:t>
            </w:r>
          </w:p>
          <w:p w:rsidR="002917AA" w:rsidRPr="002917AA" w:rsidRDefault="007515F9" w:rsidP="007515F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караються позбавленням волі на строк від п’яти до восьми років.</w:t>
            </w:r>
          </w:p>
          <w:p w:rsidR="002917AA" w:rsidRPr="002917AA" w:rsidRDefault="007515F9" w:rsidP="007515F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Ті самі дії, вчинені повторно або за попередньою змовою групою осіб, або службовою особою шляхом зловживання службовим становищем, медичним або фармацевтичним працівником, або за допомогою інформаційних систем, у тому числі Інтернету, або у </w:t>
            </w:r>
            <w:r w:rsidR="002917AA"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великих розмірах, або якщо вони спричинили тривалий розлад здоров'я особи, а так само виробництво фальсифікованих лікарських засобів -</w:t>
            </w:r>
          </w:p>
          <w:p w:rsidR="002917AA" w:rsidRPr="002917AA" w:rsidRDefault="00C76251" w:rsidP="00C76251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караються позбавленням волі на строк від восьми до десяти років з позбавленням права обіймати певні посади чи займатися певною діяльністю на строк до трьох років та з конфіскацією майна.</w:t>
            </w:r>
          </w:p>
          <w:p w:rsidR="00212027" w:rsidRDefault="00C76251" w:rsidP="00C76251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Дії, передбачені частинами першою або другою цієї статті, якщо вони спричинили смерть особи або інші тяжкі наслідки, або вчинені в особливо великих розмірах, -</w:t>
            </w:r>
            <w:r w:rsidR="002120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2917AA" w:rsidRPr="002917AA" w:rsidRDefault="00C76251" w:rsidP="00C76251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караються позбавленням волі на строк від десяти до п’ятнадцяти років або довічним позбавленням волі, з конфіскацією майна.</w:t>
            </w:r>
          </w:p>
          <w:p w:rsidR="002917AA" w:rsidRDefault="00C76251" w:rsidP="00C76251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</w:t>
            </w:r>
            <w:r w:rsidR="002917AA" w:rsidRPr="00920D4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4. Особа, яка добровільно здала фальсифіковані лікарські засоби та вказала джерело їх придбання або сприяла розкриттю злочинів, пов'язаних з їх обігом, звільняється від кримінальної відповідальності за придбання, перевезення, пересилання чи зберігання з метою збуту, збут завідомо фальсифікованих лікарських засобів, їх ввезення на територію </w:t>
            </w:r>
            <w:r w:rsidR="002917AA" w:rsidRPr="00291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України, вивезення з території України, транзит через її територію (частина перша цієї статті, якщо такі дії не створили загрози для життя чи здоров'я людей).</w:t>
            </w:r>
          </w:p>
          <w:p w:rsidR="002917AA" w:rsidRPr="002917AA" w:rsidRDefault="002917AA" w:rsidP="002917AA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085B" w:rsidRPr="00920D47" w:rsidRDefault="005D75A8" w:rsidP="000E627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C7625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17AA" w:rsidRPr="00920D47">
              <w:rPr>
                <w:b/>
                <w:sz w:val="28"/>
                <w:szCs w:val="28"/>
                <w:u w:val="single"/>
                <w:lang w:val="uk-UA"/>
              </w:rPr>
              <w:t>Примітка</w:t>
            </w:r>
            <w:r w:rsidR="002917AA" w:rsidRPr="00920D47">
              <w:rPr>
                <w:b/>
                <w:sz w:val="28"/>
                <w:szCs w:val="28"/>
                <w:lang w:val="uk-UA"/>
              </w:rPr>
              <w:t>.</w:t>
            </w:r>
            <w:r w:rsidR="002917AA" w:rsidRPr="00920D47">
              <w:rPr>
                <w:sz w:val="28"/>
                <w:szCs w:val="28"/>
                <w:lang w:val="uk-UA"/>
              </w:rPr>
              <w:t xml:space="preserve"> </w:t>
            </w:r>
            <w:r w:rsidR="002917AA" w:rsidRPr="00920D47">
              <w:rPr>
                <w:b/>
                <w:sz w:val="28"/>
                <w:szCs w:val="28"/>
                <w:lang w:val="uk-UA"/>
              </w:rPr>
              <w:t xml:space="preserve">У цій статті під </w:t>
            </w:r>
            <w:r w:rsidR="0059790C" w:rsidRPr="00920D47">
              <w:rPr>
                <w:b/>
                <w:sz w:val="28"/>
                <w:szCs w:val="28"/>
                <w:lang w:val="uk-UA"/>
              </w:rPr>
              <w:t xml:space="preserve">фальсифікованими лікарськими засобами </w:t>
            </w:r>
            <w:r w:rsidR="002917AA" w:rsidRPr="00920D47">
              <w:rPr>
                <w:b/>
                <w:sz w:val="28"/>
                <w:szCs w:val="28"/>
                <w:lang w:val="uk-UA"/>
              </w:rPr>
              <w:t xml:space="preserve">слід розуміти </w:t>
            </w:r>
            <w:r w:rsidRPr="00920D47">
              <w:rPr>
                <w:b/>
                <w:sz w:val="28"/>
                <w:szCs w:val="28"/>
                <w:lang w:val="uk-UA"/>
              </w:rPr>
              <w:t>будь-які лікарські з</w:t>
            </w:r>
            <w:r w:rsidR="00752127" w:rsidRPr="00920D47">
              <w:rPr>
                <w:b/>
                <w:sz w:val="28"/>
                <w:szCs w:val="28"/>
                <w:lang w:val="uk-UA"/>
              </w:rPr>
              <w:t>асоби (АФІ, продукція "</w:t>
            </w:r>
            <w:r w:rsidR="00752127">
              <w:rPr>
                <w:b/>
                <w:sz w:val="28"/>
                <w:szCs w:val="28"/>
              </w:rPr>
              <w:t>in</w:t>
            </w:r>
            <w:r w:rsidR="00752127" w:rsidRPr="00920D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752127">
              <w:rPr>
                <w:b/>
                <w:sz w:val="28"/>
                <w:szCs w:val="28"/>
              </w:rPr>
              <w:t>bulk</w:t>
            </w:r>
            <w:r w:rsidR="00752127" w:rsidRPr="00920D47">
              <w:rPr>
                <w:b/>
                <w:sz w:val="28"/>
                <w:szCs w:val="28"/>
                <w:lang w:val="uk-UA"/>
              </w:rPr>
              <w:t>",</w:t>
            </w:r>
            <w:r w:rsidRPr="00920D47">
              <w:rPr>
                <w:b/>
                <w:sz w:val="28"/>
                <w:szCs w:val="28"/>
                <w:lang w:val="uk-UA"/>
              </w:rPr>
              <w:t xml:space="preserve"> гомеопатичні засоби, </w:t>
            </w:r>
            <w:r w:rsidR="00920D47">
              <w:rPr>
                <w:b/>
                <w:sz w:val="28"/>
                <w:szCs w:val="28"/>
                <w:lang w:val="uk-UA"/>
              </w:rPr>
              <w:t xml:space="preserve">засоби </w:t>
            </w:r>
            <w:r w:rsidRPr="00920D47">
              <w:rPr>
                <w:b/>
                <w:sz w:val="28"/>
                <w:szCs w:val="28"/>
                <w:lang w:val="uk-UA"/>
              </w:rPr>
              <w:t>які використовуються для виявлення збудників захворювань, а також боротьби із збудни</w:t>
            </w:r>
            <w:r w:rsidR="00752127" w:rsidRPr="00920D47">
              <w:rPr>
                <w:b/>
                <w:sz w:val="28"/>
                <w:szCs w:val="28"/>
                <w:lang w:val="uk-UA"/>
              </w:rPr>
              <w:t>ками захворювань або паразитами,</w:t>
            </w:r>
            <w:r w:rsidRPr="00920D47">
              <w:rPr>
                <w:b/>
                <w:sz w:val="28"/>
                <w:szCs w:val="28"/>
                <w:lang w:val="uk-UA"/>
              </w:rPr>
              <w:t xml:space="preserve"> лікарські косметичні </w:t>
            </w:r>
            <w:r w:rsidRPr="00920D47">
              <w:rPr>
                <w:b/>
                <w:sz w:val="28"/>
                <w:szCs w:val="28"/>
                <w:lang w:val="uk-UA"/>
              </w:rPr>
              <w:lastRenderedPageBreak/>
              <w:t>засоби та лікарськ</w:t>
            </w:r>
            <w:r w:rsidR="00752127" w:rsidRPr="00920D47">
              <w:rPr>
                <w:b/>
                <w:sz w:val="28"/>
                <w:szCs w:val="28"/>
                <w:lang w:val="uk-UA"/>
              </w:rPr>
              <w:t>і домішки до харчових продуктів,</w:t>
            </w:r>
            <w:r w:rsidRPr="00920D47">
              <w:rPr>
                <w:b/>
                <w:sz w:val="28"/>
                <w:szCs w:val="28"/>
                <w:lang w:val="uk-UA"/>
              </w:rPr>
              <w:t xml:space="preserve"> готові лікарські засоби (лікарські препарати, медикаменти, вакцини або інші медичні імунобіологічні препарати)), які були умисно підроблені, внаслідок чого створюється хибне уявлення про: ідентичність препарату, пакування, маркування, назву, склад (із зазначенням усіх інгредієнтів, у тому числі допоміжних речови</w:t>
            </w:r>
            <w:r w:rsidR="00212027" w:rsidRPr="00920D47">
              <w:rPr>
                <w:b/>
                <w:sz w:val="28"/>
                <w:szCs w:val="28"/>
                <w:lang w:val="uk-UA"/>
              </w:rPr>
              <w:t>н, і сили дії цих інгредієнтів),</w:t>
            </w:r>
            <w:r w:rsidRPr="00920D47">
              <w:rPr>
                <w:b/>
                <w:sz w:val="28"/>
                <w:szCs w:val="28"/>
                <w:lang w:val="uk-UA"/>
              </w:rPr>
              <w:t xml:space="preserve"> джерело походження лікарського засобу, у тому числі дані про виробника, державу виробництва, державу походження або державу, в якій зареєстрований власник маркетингового дозволу на медичне </w:t>
            </w:r>
            <w:r w:rsidR="002F493B" w:rsidRPr="00920D47">
              <w:rPr>
                <w:b/>
                <w:sz w:val="28"/>
                <w:szCs w:val="28"/>
                <w:lang w:val="uk-UA"/>
              </w:rPr>
              <w:t>застосування лікарського засобу,</w:t>
            </w:r>
            <w:r w:rsidRPr="00920D47">
              <w:rPr>
                <w:b/>
                <w:sz w:val="28"/>
                <w:szCs w:val="28"/>
                <w:lang w:val="uk-UA"/>
              </w:rPr>
              <w:t xml:space="preserve"> або історію створення лікарського засобу, у тому числі дані та документи про використані шляхи поставок.</w:t>
            </w:r>
          </w:p>
          <w:p w:rsidR="000E627C" w:rsidRPr="00920D47" w:rsidRDefault="000E627C" w:rsidP="000E627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F31B1" w:rsidRPr="00920D47" w:rsidRDefault="002F31B1" w:rsidP="00C17717">
      <w:pPr>
        <w:rPr>
          <w:sz w:val="28"/>
          <w:szCs w:val="28"/>
          <w:lang w:val="uk-UA"/>
        </w:rPr>
      </w:pPr>
    </w:p>
    <w:p w:rsidR="00D33FD3" w:rsidRDefault="00517B73" w:rsidP="00C177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17B73" w:rsidRPr="00517B73" w:rsidRDefault="00517B73" w:rsidP="00D33FD3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Народні депутати України                                   </w:t>
      </w:r>
      <w:r w:rsidR="00A57F37">
        <w:rPr>
          <w:b/>
          <w:sz w:val="28"/>
          <w:szCs w:val="28"/>
          <w:lang w:val="uk-UA"/>
        </w:rPr>
        <w:t xml:space="preserve">                                С.В. Кузьміних</w:t>
      </w:r>
      <w:r>
        <w:rPr>
          <w:b/>
          <w:sz w:val="28"/>
          <w:szCs w:val="28"/>
          <w:lang w:val="uk-UA"/>
        </w:rPr>
        <w:t xml:space="preserve">                                   </w:t>
      </w:r>
    </w:p>
    <w:p w:rsidR="002F31B1" w:rsidRPr="00796BF4" w:rsidRDefault="002F31B1" w:rsidP="00300941">
      <w:pPr>
        <w:jc w:val="right"/>
        <w:rPr>
          <w:sz w:val="28"/>
          <w:szCs w:val="28"/>
          <w:lang w:val="uk-UA"/>
        </w:rPr>
      </w:pPr>
    </w:p>
    <w:sectPr w:rsidR="002F31B1" w:rsidRPr="00796BF4" w:rsidSect="003952D9">
      <w:headerReference w:type="even" r:id="rId8"/>
      <w:headerReference w:type="default" r:id="rId9"/>
      <w:foot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585" w:rsidRDefault="00BF4585">
      <w:r>
        <w:separator/>
      </w:r>
    </w:p>
  </w:endnote>
  <w:endnote w:type="continuationSeparator" w:id="0">
    <w:p w:rsidR="00BF4585" w:rsidRDefault="00BF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39F" w:rsidRDefault="0077439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20D47" w:rsidRPr="00920D47">
      <w:rPr>
        <w:noProof/>
        <w:lang w:val="uk-UA"/>
      </w:rPr>
      <w:t>3</w:t>
    </w:r>
    <w:r>
      <w:fldChar w:fldCharType="end"/>
    </w:r>
  </w:p>
  <w:p w:rsidR="0077439F" w:rsidRDefault="0077439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585" w:rsidRDefault="00BF4585">
      <w:r>
        <w:separator/>
      </w:r>
    </w:p>
  </w:footnote>
  <w:footnote w:type="continuationSeparator" w:id="0">
    <w:p w:rsidR="00BF4585" w:rsidRDefault="00BF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712" w:rsidRDefault="00A72712" w:rsidP="006832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712" w:rsidRDefault="00A727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712" w:rsidRDefault="00A72712" w:rsidP="0068324C">
    <w:pPr>
      <w:pStyle w:val="a5"/>
      <w:framePr w:wrap="around" w:vAnchor="text" w:hAnchor="margin" w:xAlign="center" w:y="1"/>
      <w:rPr>
        <w:rStyle w:val="a7"/>
      </w:rPr>
    </w:pPr>
  </w:p>
  <w:p w:rsidR="00A72712" w:rsidRDefault="00A727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E3E"/>
    <w:multiLevelType w:val="multilevel"/>
    <w:tmpl w:val="5A18A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D96059"/>
    <w:multiLevelType w:val="hybridMultilevel"/>
    <w:tmpl w:val="86362786"/>
    <w:lvl w:ilvl="0" w:tplc="0C6A8876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274A"/>
    <w:multiLevelType w:val="multilevel"/>
    <w:tmpl w:val="FC923A3E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7074C9B"/>
    <w:multiLevelType w:val="multilevel"/>
    <w:tmpl w:val="15D606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DD200CF"/>
    <w:multiLevelType w:val="hybridMultilevel"/>
    <w:tmpl w:val="F552073C"/>
    <w:lvl w:ilvl="0" w:tplc="B5529614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0F3B"/>
    <w:multiLevelType w:val="multilevel"/>
    <w:tmpl w:val="01800CE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B4"/>
    <w:rsid w:val="00001D1C"/>
    <w:rsid w:val="00003797"/>
    <w:rsid w:val="00010B23"/>
    <w:rsid w:val="00017DC4"/>
    <w:rsid w:val="00020598"/>
    <w:rsid w:val="00020F86"/>
    <w:rsid w:val="0002101A"/>
    <w:rsid w:val="000237E8"/>
    <w:rsid w:val="00027729"/>
    <w:rsid w:val="0003011D"/>
    <w:rsid w:val="00030D40"/>
    <w:rsid w:val="0003290F"/>
    <w:rsid w:val="00034100"/>
    <w:rsid w:val="00034413"/>
    <w:rsid w:val="00044B8C"/>
    <w:rsid w:val="0004526D"/>
    <w:rsid w:val="00057161"/>
    <w:rsid w:val="000576E0"/>
    <w:rsid w:val="00061DEE"/>
    <w:rsid w:val="0006483D"/>
    <w:rsid w:val="000649F3"/>
    <w:rsid w:val="00073FD2"/>
    <w:rsid w:val="00074E81"/>
    <w:rsid w:val="00076E98"/>
    <w:rsid w:val="00080DAD"/>
    <w:rsid w:val="0008183C"/>
    <w:rsid w:val="0008394D"/>
    <w:rsid w:val="00084167"/>
    <w:rsid w:val="0009106D"/>
    <w:rsid w:val="0009278B"/>
    <w:rsid w:val="00093976"/>
    <w:rsid w:val="00094F53"/>
    <w:rsid w:val="00096C2B"/>
    <w:rsid w:val="00096E75"/>
    <w:rsid w:val="00097BDB"/>
    <w:rsid w:val="000A1ABD"/>
    <w:rsid w:val="000A67F4"/>
    <w:rsid w:val="000A711C"/>
    <w:rsid w:val="000A74B2"/>
    <w:rsid w:val="000B0DFC"/>
    <w:rsid w:val="000B3A43"/>
    <w:rsid w:val="000B491A"/>
    <w:rsid w:val="000B77C2"/>
    <w:rsid w:val="000C767C"/>
    <w:rsid w:val="000E0EF1"/>
    <w:rsid w:val="000E30F0"/>
    <w:rsid w:val="000E3DF3"/>
    <w:rsid w:val="000E627C"/>
    <w:rsid w:val="000F09F7"/>
    <w:rsid w:val="00102B09"/>
    <w:rsid w:val="00103253"/>
    <w:rsid w:val="001053DC"/>
    <w:rsid w:val="0010649D"/>
    <w:rsid w:val="00110148"/>
    <w:rsid w:val="00115A68"/>
    <w:rsid w:val="001162DA"/>
    <w:rsid w:val="00116952"/>
    <w:rsid w:val="00117204"/>
    <w:rsid w:val="001239DB"/>
    <w:rsid w:val="0012732E"/>
    <w:rsid w:val="001329C7"/>
    <w:rsid w:val="001356D1"/>
    <w:rsid w:val="00135A16"/>
    <w:rsid w:val="00135C03"/>
    <w:rsid w:val="00142B9A"/>
    <w:rsid w:val="001436D6"/>
    <w:rsid w:val="00143DED"/>
    <w:rsid w:val="00144CCF"/>
    <w:rsid w:val="0014755D"/>
    <w:rsid w:val="00150C1A"/>
    <w:rsid w:val="00152426"/>
    <w:rsid w:val="00170E6F"/>
    <w:rsid w:val="00172406"/>
    <w:rsid w:val="00174795"/>
    <w:rsid w:val="00174865"/>
    <w:rsid w:val="00180261"/>
    <w:rsid w:val="001805A1"/>
    <w:rsid w:val="001814EC"/>
    <w:rsid w:val="00183D30"/>
    <w:rsid w:val="0019085B"/>
    <w:rsid w:val="001931B5"/>
    <w:rsid w:val="001959D9"/>
    <w:rsid w:val="001A3C7C"/>
    <w:rsid w:val="001B0027"/>
    <w:rsid w:val="001C1175"/>
    <w:rsid w:val="001C3F06"/>
    <w:rsid w:val="001C4DA4"/>
    <w:rsid w:val="001D0892"/>
    <w:rsid w:val="001D15C6"/>
    <w:rsid w:val="001D6436"/>
    <w:rsid w:val="001E6C69"/>
    <w:rsid w:val="001F2DF1"/>
    <w:rsid w:val="001F3C0A"/>
    <w:rsid w:val="00200D36"/>
    <w:rsid w:val="002051B5"/>
    <w:rsid w:val="002059A3"/>
    <w:rsid w:val="00212027"/>
    <w:rsid w:val="00215669"/>
    <w:rsid w:val="002242B4"/>
    <w:rsid w:val="00233766"/>
    <w:rsid w:val="00233A93"/>
    <w:rsid w:val="00233DB9"/>
    <w:rsid w:val="00241EF0"/>
    <w:rsid w:val="002453A8"/>
    <w:rsid w:val="00251201"/>
    <w:rsid w:val="00256284"/>
    <w:rsid w:val="00257179"/>
    <w:rsid w:val="0026007A"/>
    <w:rsid w:val="0026339D"/>
    <w:rsid w:val="0026426E"/>
    <w:rsid w:val="00266120"/>
    <w:rsid w:val="0027080C"/>
    <w:rsid w:val="00273BE1"/>
    <w:rsid w:val="0028074E"/>
    <w:rsid w:val="0028451D"/>
    <w:rsid w:val="00284555"/>
    <w:rsid w:val="00285774"/>
    <w:rsid w:val="00286E2A"/>
    <w:rsid w:val="00287F6D"/>
    <w:rsid w:val="002917AA"/>
    <w:rsid w:val="00295669"/>
    <w:rsid w:val="00297937"/>
    <w:rsid w:val="002A30D5"/>
    <w:rsid w:val="002A3F41"/>
    <w:rsid w:val="002A607D"/>
    <w:rsid w:val="002A6D4A"/>
    <w:rsid w:val="002B0F60"/>
    <w:rsid w:val="002B1F81"/>
    <w:rsid w:val="002B2D06"/>
    <w:rsid w:val="002B2FF3"/>
    <w:rsid w:val="002B347A"/>
    <w:rsid w:val="002B6FE7"/>
    <w:rsid w:val="002C17FD"/>
    <w:rsid w:val="002C1866"/>
    <w:rsid w:val="002C2A69"/>
    <w:rsid w:val="002C3875"/>
    <w:rsid w:val="002C6659"/>
    <w:rsid w:val="002D490E"/>
    <w:rsid w:val="002D4D02"/>
    <w:rsid w:val="002D5814"/>
    <w:rsid w:val="002E0257"/>
    <w:rsid w:val="002E6FB5"/>
    <w:rsid w:val="002E73C1"/>
    <w:rsid w:val="002F31B1"/>
    <w:rsid w:val="002F493B"/>
    <w:rsid w:val="002F49E7"/>
    <w:rsid w:val="002F73AA"/>
    <w:rsid w:val="00300941"/>
    <w:rsid w:val="003038A2"/>
    <w:rsid w:val="00303A6A"/>
    <w:rsid w:val="003115D3"/>
    <w:rsid w:val="0031201E"/>
    <w:rsid w:val="003123F7"/>
    <w:rsid w:val="00315345"/>
    <w:rsid w:val="00320C38"/>
    <w:rsid w:val="00322078"/>
    <w:rsid w:val="003229CA"/>
    <w:rsid w:val="0032354B"/>
    <w:rsid w:val="0032522E"/>
    <w:rsid w:val="0032549D"/>
    <w:rsid w:val="003264D8"/>
    <w:rsid w:val="00327CC1"/>
    <w:rsid w:val="00330F02"/>
    <w:rsid w:val="00331A71"/>
    <w:rsid w:val="00332212"/>
    <w:rsid w:val="0033581E"/>
    <w:rsid w:val="00335F24"/>
    <w:rsid w:val="003401D7"/>
    <w:rsid w:val="003406F2"/>
    <w:rsid w:val="00341BFE"/>
    <w:rsid w:val="003429CC"/>
    <w:rsid w:val="00350A1B"/>
    <w:rsid w:val="003519BD"/>
    <w:rsid w:val="00352F51"/>
    <w:rsid w:val="00361AC5"/>
    <w:rsid w:val="00361F2B"/>
    <w:rsid w:val="00363531"/>
    <w:rsid w:val="00365E4C"/>
    <w:rsid w:val="00367EC7"/>
    <w:rsid w:val="003741B0"/>
    <w:rsid w:val="00382451"/>
    <w:rsid w:val="00385DD1"/>
    <w:rsid w:val="00390162"/>
    <w:rsid w:val="00392018"/>
    <w:rsid w:val="003922A4"/>
    <w:rsid w:val="003952D9"/>
    <w:rsid w:val="00395714"/>
    <w:rsid w:val="00397247"/>
    <w:rsid w:val="00397F2F"/>
    <w:rsid w:val="003A14E2"/>
    <w:rsid w:val="003B0839"/>
    <w:rsid w:val="003B0999"/>
    <w:rsid w:val="003B0CE3"/>
    <w:rsid w:val="003B3591"/>
    <w:rsid w:val="003C51E8"/>
    <w:rsid w:val="003C6991"/>
    <w:rsid w:val="003D2107"/>
    <w:rsid w:val="003D53F1"/>
    <w:rsid w:val="003E124B"/>
    <w:rsid w:val="003E2AD5"/>
    <w:rsid w:val="003E6102"/>
    <w:rsid w:val="003E7283"/>
    <w:rsid w:val="003F0614"/>
    <w:rsid w:val="003F5727"/>
    <w:rsid w:val="003F664A"/>
    <w:rsid w:val="00403209"/>
    <w:rsid w:val="00403B38"/>
    <w:rsid w:val="00406D22"/>
    <w:rsid w:val="004106AE"/>
    <w:rsid w:val="00410A2B"/>
    <w:rsid w:val="00413FE9"/>
    <w:rsid w:val="00415C89"/>
    <w:rsid w:val="00423A92"/>
    <w:rsid w:val="004258F5"/>
    <w:rsid w:val="00430BF6"/>
    <w:rsid w:val="00431BA3"/>
    <w:rsid w:val="00431E7A"/>
    <w:rsid w:val="00433B78"/>
    <w:rsid w:val="00434A67"/>
    <w:rsid w:val="00440947"/>
    <w:rsid w:val="00440D17"/>
    <w:rsid w:val="00450C9A"/>
    <w:rsid w:val="004510D2"/>
    <w:rsid w:val="00453B96"/>
    <w:rsid w:val="00463142"/>
    <w:rsid w:val="00464841"/>
    <w:rsid w:val="00481772"/>
    <w:rsid w:val="00483DF2"/>
    <w:rsid w:val="0049143E"/>
    <w:rsid w:val="00492E06"/>
    <w:rsid w:val="00493FB5"/>
    <w:rsid w:val="00494BC3"/>
    <w:rsid w:val="004A2CF6"/>
    <w:rsid w:val="004A2EA2"/>
    <w:rsid w:val="004A6F81"/>
    <w:rsid w:val="004B138B"/>
    <w:rsid w:val="004B1589"/>
    <w:rsid w:val="004C00FB"/>
    <w:rsid w:val="004C0CAF"/>
    <w:rsid w:val="004C13F5"/>
    <w:rsid w:val="004C7E26"/>
    <w:rsid w:val="004D064B"/>
    <w:rsid w:val="004D0A14"/>
    <w:rsid w:val="004D16AB"/>
    <w:rsid w:val="004D7D88"/>
    <w:rsid w:val="004E08B8"/>
    <w:rsid w:val="004E3310"/>
    <w:rsid w:val="004E5620"/>
    <w:rsid w:val="004F2B68"/>
    <w:rsid w:val="004F2E82"/>
    <w:rsid w:val="004F425C"/>
    <w:rsid w:val="004F59D0"/>
    <w:rsid w:val="004F6D46"/>
    <w:rsid w:val="004F7358"/>
    <w:rsid w:val="005022AA"/>
    <w:rsid w:val="0050374E"/>
    <w:rsid w:val="005049F3"/>
    <w:rsid w:val="005079B2"/>
    <w:rsid w:val="005121EF"/>
    <w:rsid w:val="00514E68"/>
    <w:rsid w:val="0051532C"/>
    <w:rsid w:val="005158BF"/>
    <w:rsid w:val="00517597"/>
    <w:rsid w:val="00517B73"/>
    <w:rsid w:val="00531771"/>
    <w:rsid w:val="00531DC0"/>
    <w:rsid w:val="005329AE"/>
    <w:rsid w:val="005355B6"/>
    <w:rsid w:val="005379CE"/>
    <w:rsid w:val="00540663"/>
    <w:rsid w:val="005448C8"/>
    <w:rsid w:val="00547286"/>
    <w:rsid w:val="00547AB9"/>
    <w:rsid w:val="00553E12"/>
    <w:rsid w:val="005548EC"/>
    <w:rsid w:val="00554FE4"/>
    <w:rsid w:val="0056026A"/>
    <w:rsid w:val="005602B7"/>
    <w:rsid w:val="00564196"/>
    <w:rsid w:val="00564B50"/>
    <w:rsid w:val="005674A2"/>
    <w:rsid w:val="00574C04"/>
    <w:rsid w:val="00575AE0"/>
    <w:rsid w:val="00575BBB"/>
    <w:rsid w:val="00580527"/>
    <w:rsid w:val="005846A1"/>
    <w:rsid w:val="005901DF"/>
    <w:rsid w:val="0059790C"/>
    <w:rsid w:val="005A1F7F"/>
    <w:rsid w:val="005A1FD5"/>
    <w:rsid w:val="005A597B"/>
    <w:rsid w:val="005B1185"/>
    <w:rsid w:val="005B28CA"/>
    <w:rsid w:val="005B5BE7"/>
    <w:rsid w:val="005C125F"/>
    <w:rsid w:val="005C2641"/>
    <w:rsid w:val="005C4CD9"/>
    <w:rsid w:val="005C674B"/>
    <w:rsid w:val="005D1917"/>
    <w:rsid w:val="005D21AF"/>
    <w:rsid w:val="005D4BD4"/>
    <w:rsid w:val="005D4F0A"/>
    <w:rsid w:val="005D5530"/>
    <w:rsid w:val="005D75A8"/>
    <w:rsid w:val="005D7F00"/>
    <w:rsid w:val="005E491E"/>
    <w:rsid w:val="005E5F1A"/>
    <w:rsid w:val="005F0803"/>
    <w:rsid w:val="005F2EF7"/>
    <w:rsid w:val="005F3E61"/>
    <w:rsid w:val="005F43AA"/>
    <w:rsid w:val="005F6D3E"/>
    <w:rsid w:val="005F7225"/>
    <w:rsid w:val="00603A54"/>
    <w:rsid w:val="0060411E"/>
    <w:rsid w:val="00611971"/>
    <w:rsid w:val="00615897"/>
    <w:rsid w:val="00615EA1"/>
    <w:rsid w:val="0062270D"/>
    <w:rsid w:val="00622779"/>
    <w:rsid w:val="00623996"/>
    <w:rsid w:val="006269E8"/>
    <w:rsid w:val="006279AD"/>
    <w:rsid w:val="0063206A"/>
    <w:rsid w:val="00632D6C"/>
    <w:rsid w:val="006378EF"/>
    <w:rsid w:val="00644B01"/>
    <w:rsid w:val="00653620"/>
    <w:rsid w:val="00655360"/>
    <w:rsid w:val="006714E0"/>
    <w:rsid w:val="00671B15"/>
    <w:rsid w:val="00675132"/>
    <w:rsid w:val="006769A5"/>
    <w:rsid w:val="006806C3"/>
    <w:rsid w:val="0068324C"/>
    <w:rsid w:val="006933C2"/>
    <w:rsid w:val="0069433E"/>
    <w:rsid w:val="00695233"/>
    <w:rsid w:val="006A10EE"/>
    <w:rsid w:val="006A19D1"/>
    <w:rsid w:val="006A31BE"/>
    <w:rsid w:val="006A7048"/>
    <w:rsid w:val="006A74F0"/>
    <w:rsid w:val="006A7E8A"/>
    <w:rsid w:val="006B0FFB"/>
    <w:rsid w:val="006B109E"/>
    <w:rsid w:val="006B6874"/>
    <w:rsid w:val="006B73E3"/>
    <w:rsid w:val="006C2C77"/>
    <w:rsid w:val="006C5FBB"/>
    <w:rsid w:val="006C6622"/>
    <w:rsid w:val="006D4E2B"/>
    <w:rsid w:val="006D6844"/>
    <w:rsid w:val="006D7812"/>
    <w:rsid w:val="006E247D"/>
    <w:rsid w:val="006E7484"/>
    <w:rsid w:val="006F1BF6"/>
    <w:rsid w:val="006F2171"/>
    <w:rsid w:val="006F335A"/>
    <w:rsid w:val="006F72AA"/>
    <w:rsid w:val="006F7590"/>
    <w:rsid w:val="00705C49"/>
    <w:rsid w:val="0071520D"/>
    <w:rsid w:val="00715B0D"/>
    <w:rsid w:val="00723631"/>
    <w:rsid w:val="007236DE"/>
    <w:rsid w:val="00727CCB"/>
    <w:rsid w:val="007324C9"/>
    <w:rsid w:val="00734647"/>
    <w:rsid w:val="007367C9"/>
    <w:rsid w:val="00742A72"/>
    <w:rsid w:val="00742D41"/>
    <w:rsid w:val="00743688"/>
    <w:rsid w:val="007467AC"/>
    <w:rsid w:val="007515F9"/>
    <w:rsid w:val="00752127"/>
    <w:rsid w:val="00753DF7"/>
    <w:rsid w:val="00757DA8"/>
    <w:rsid w:val="00764ACF"/>
    <w:rsid w:val="00765981"/>
    <w:rsid w:val="007673D1"/>
    <w:rsid w:val="007726C8"/>
    <w:rsid w:val="00773A95"/>
    <w:rsid w:val="0077439F"/>
    <w:rsid w:val="00780B1E"/>
    <w:rsid w:val="007823C0"/>
    <w:rsid w:val="00784A4E"/>
    <w:rsid w:val="00787C71"/>
    <w:rsid w:val="00794BF0"/>
    <w:rsid w:val="00796990"/>
    <w:rsid w:val="00796BF4"/>
    <w:rsid w:val="007A3523"/>
    <w:rsid w:val="007A3FB5"/>
    <w:rsid w:val="007A4F82"/>
    <w:rsid w:val="007A555D"/>
    <w:rsid w:val="007B058B"/>
    <w:rsid w:val="007B5A9D"/>
    <w:rsid w:val="007C258C"/>
    <w:rsid w:val="007C5F35"/>
    <w:rsid w:val="007D19F5"/>
    <w:rsid w:val="007E00F4"/>
    <w:rsid w:val="007E3174"/>
    <w:rsid w:val="007E40DC"/>
    <w:rsid w:val="007E419D"/>
    <w:rsid w:val="007F13AB"/>
    <w:rsid w:val="007F1F5D"/>
    <w:rsid w:val="007F450D"/>
    <w:rsid w:val="007F51BA"/>
    <w:rsid w:val="007F54AD"/>
    <w:rsid w:val="007F7C1A"/>
    <w:rsid w:val="0080142B"/>
    <w:rsid w:val="00802017"/>
    <w:rsid w:val="00803727"/>
    <w:rsid w:val="008106B0"/>
    <w:rsid w:val="0081200F"/>
    <w:rsid w:val="00817F32"/>
    <w:rsid w:val="0082073A"/>
    <w:rsid w:val="0082134A"/>
    <w:rsid w:val="008222C1"/>
    <w:rsid w:val="00825D8A"/>
    <w:rsid w:val="0083372F"/>
    <w:rsid w:val="008345CF"/>
    <w:rsid w:val="00834E9C"/>
    <w:rsid w:val="00836EA3"/>
    <w:rsid w:val="008416FF"/>
    <w:rsid w:val="00843413"/>
    <w:rsid w:val="008619E9"/>
    <w:rsid w:val="00862718"/>
    <w:rsid w:val="008629FC"/>
    <w:rsid w:val="00864C58"/>
    <w:rsid w:val="008660E2"/>
    <w:rsid w:val="00872094"/>
    <w:rsid w:val="00874DAF"/>
    <w:rsid w:val="0087755E"/>
    <w:rsid w:val="00881437"/>
    <w:rsid w:val="008821B4"/>
    <w:rsid w:val="00885362"/>
    <w:rsid w:val="00886297"/>
    <w:rsid w:val="008911B0"/>
    <w:rsid w:val="008A4089"/>
    <w:rsid w:val="008B0721"/>
    <w:rsid w:val="008B3866"/>
    <w:rsid w:val="008B7B97"/>
    <w:rsid w:val="008C0A24"/>
    <w:rsid w:val="008C4751"/>
    <w:rsid w:val="008D0284"/>
    <w:rsid w:val="008D1A33"/>
    <w:rsid w:val="008D25CD"/>
    <w:rsid w:val="008D2855"/>
    <w:rsid w:val="008D3825"/>
    <w:rsid w:val="008E3E4D"/>
    <w:rsid w:val="008E51CF"/>
    <w:rsid w:val="008E5272"/>
    <w:rsid w:val="008F1731"/>
    <w:rsid w:val="008F37CB"/>
    <w:rsid w:val="00902569"/>
    <w:rsid w:val="00902D21"/>
    <w:rsid w:val="00910A31"/>
    <w:rsid w:val="00910B56"/>
    <w:rsid w:val="00913B65"/>
    <w:rsid w:val="0091540C"/>
    <w:rsid w:val="00920369"/>
    <w:rsid w:val="00920D47"/>
    <w:rsid w:val="0092412D"/>
    <w:rsid w:val="00927E1F"/>
    <w:rsid w:val="00931C73"/>
    <w:rsid w:val="00936165"/>
    <w:rsid w:val="00940C9D"/>
    <w:rsid w:val="00951069"/>
    <w:rsid w:val="00956661"/>
    <w:rsid w:val="00962B51"/>
    <w:rsid w:val="00963A82"/>
    <w:rsid w:val="00972633"/>
    <w:rsid w:val="00975049"/>
    <w:rsid w:val="00976EF9"/>
    <w:rsid w:val="00980483"/>
    <w:rsid w:val="00982AA4"/>
    <w:rsid w:val="00985A76"/>
    <w:rsid w:val="009955B3"/>
    <w:rsid w:val="009A459F"/>
    <w:rsid w:val="009B4D89"/>
    <w:rsid w:val="009B63CD"/>
    <w:rsid w:val="009C14A8"/>
    <w:rsid w:val="009C1EDB"/>
    <w:rsid w:val="009C30CA"/>
    <w:rsid w:val="009D1952"/>
    <w:rsid w:val="009D2E0B"/>
    <w:rsid w:val="009E2071"/>
    <w:rsid w:val="009E4A97"/>
    <w:rsid w:val="009E587B"/>
    <w:rsid w:val="009F139E"/>
    <w:rsid w:val="009F1FA6"/>
    <w:rsid w:val="009F28BB"/>
    <w:rsid w:val="009F2B63"/>
    <w:rsid w:val="009F5975"/>
    <w:rsid w:val="00A12715"/>
    <w:rsid w:val="00A14BA3"/>
    <w:rsid w:val="00A24587"/>
    <w:rsid w:val="00A25F7E"/>
    <w:rsid w:val="00A30E00"/>
    <w:rsid w:val="00A319F8"/>
    <w:rsid w:val="00A34487"/>
    <w:rsid w:val="00A47B42"/>
    <w:rsid w:val="00A50342"/>
    <w:rsid w:val="00A50C03"/>
    <w:rsid w:val="00A54D88"/>
    <w:rsid w:val="00A57F37"/>
    <w:rsid w:val="00A61E80"/>
    <w:rsid w:val="00A63041"/>
    <w:rsid w:val="00A634DA"/>
    <w:rsid w:val="00A63B2C"/>
    <w:rsid w:val="00A65B5A"/>
    <w:rsid w:val="00A67A1D"/>
    <w:rsid w:val="00A72712"/>
    <w:rsid w:val="00A73D11"/>
    <w:rsid w:val="00A770D9"/>
    <w:rsid w:val="00A815E7"/>
    <w:rsid w:val="00A9708C"/>
    <w:rsid w:val="00A977E2"/>
    <w:rsid w:val="00AA1663"/>
    <w:rsid w:val="00AA31CF"/>
    <w:rsid w:val="00AA5A90"/>
    <w:rsid w:val="00AA78BF"/>
    <w:rsid w:val="00AB53DB"/>
    <w:rsid w:val="00AB5F40"/>
    <w:rsid w:val="00AC411F"/>
    <w:rsid w:val="00AD0893"/>
    <w:rsid w:val="00AD2A6B"/>
    <w:rsid w:val="00AD37DC"/>
    <w:rsid w:val="00AD4E48"/>
    <w:rsid w:val="00AD5285"/>
    <w:rsid w:val="00AE4E3D"/>
    <w:rsid w:val="00AE7087"/>
    <w:rsid w:val="00AF013B"/>
    <w:rsid w:val="00AF07A6"/>
    <w:rsid w:val="00AF21A2"/>
    <w:rsid w:val="00AF46A4"/>
    <w:rsid w:val="00B00149"/>
    <w:rsid w:val="00B005DC"/>
    <w:rsid w:val="00B05D2A"/>
    <w:rsid w:val="00B11D75"/>
    <w:rsid w:val="00B11D88"/>
    <w:rsid w:val="00B234C5"/>
    <w:rsid w:val="00B310AB"/>
    <w:rsid w:val="00B31BD6"/>
    <w:rsid w:val="00B33162"/>
    <w:rsid w:val="00B33703"/>
    <w:rsid w:val="00B34BC5"/>
    <w:rsid w:val="00B3655C"/>
    <w:rsid w:val="00B37CC8"/>
    <w:rsid w:val="00B4030A"/>
    <w:rsid w:val="00B40DF5"/>
    <w:rsid w:val="00B44051"/>
    <w:rsid w:val="00B5111E"/>
    <w:rsid w:val="00B516C3"/>
    <w:rsid w:val="00B52F25"/>
    <w:rsid w:val="00B54BC3"/>
    <w:rsid w:val="00B56BDA"/>
    <w:rsid w:val="00B61BC4"/>
    <w:rsid w:val="00B61C3D"/>
    <w:rsid w:val="00B6561B"/>
    <w:rsid w:val="00B67603"/>
    <w:rsid w:val="00B733D1"/>
    <w:rsid w:val="00B76061"/>
    <w:rsid w:val="00B77616"/>
    <w:rsid w:val="00B80999"/>
    <w:rsid w:val="00B81895"/>
    <w:rsid w:val="00B86F0B"/>
    <w:rsid w:val="00B97E87"/>
    <w:rsid w:val="00BA363C"/>
    <w:rsid w:val="00BA4124"/>
    <w:rsid w:val="00BA4494"/>
    <w:rsid w:val="00BB5A35"/>
    <w:rsid w:val="00BB6AF9"/>
    <w:rsid w:val="00BC2548"/>
    <w:rsid w:val="00BD3191"/>
    <w:rsid w:val="00BD41A1"/>
    <w:rsid w:val="00BE19F2"/>
    <w:rsid w:val="00BE2346"/>
    <w:rsid w:val="00BE3C67"/>
    <w:rsid w:val="00BE4E86"/>
    <w:rsid w:val="00BF4585"/>
    <w:rsid w:val="00BF6BE8"/>
    <w:rsid w:val="00C00DD3"/>
    <w:rsid w:val="00C00EC3"/>
    <w:rsid w:val="00C04CA1"/>
    <w:rsid w:val="00C064EC"/>
    <w:rsid w:val="00C076F6"/>
    <w:rsid w:val="00C109E1"/>
    <w:rsid w:val="00C115DA"/>
    <w:rsid w:val="00C13F15"/>
    <w:rsid w:val="00C17717"/>
    <w:rsid w:val="00C2256A"/>
    <w:rsid w:val="00C276C1"/>
    <w:rsid w:val="00C30847"/>
    <w:rsid w:val="00C36220"/>
    <w:rsid w:val="00C41E5D"/>
    <w:rsid w:val="00C451F8"/>
    <w:rsid w:val="00C45BA1"/>
    <w:rsid w:val="00C4698D"/>
    <w:rsid w:val="00C46F93"/>
    <w:rsid w:val="00C51215"/>
    <w:rsid w:val="00C52237"/>
    <w:rsid w:val="00C53B31"/>
    <w:rsid w:val="00C54217"/>
    <w:rsid w:val="00C54C1B"/>
    <w:rsid w:val="00C57BF3"/>
    <w:rsid w:val="00C6225C"/>
    <w:rsid w:val="00C659EB"/>
    <w:rsid w:val="00C66A7D"/>
    <w:rsid w:val="00C70695"/>
    <w:rsid w:val="00C712B7"/>
    <w:rsid w:val="00C76251"/>
    <w:rsid w:val="00C77CE7"/>
    <w:rsid w:val="00C84FBA"/>
    <w:rsid w:val="00C855C0"/>
    <w:rsid w:val="00C87011"/>
    <w:rsid w:val="00C973C6"/>
    <w:rsid w:val="00CA091D"/>
    <w:rsid w:val="00CA57FC"/>
    <w:rsid w:val="00CA6245"/>
    <w:rsid w:val="00CB1B12"/>
    <w:rsid w:val="00CB70F3"/>
    <w:rsid w:val="00CC6919"/>
    <w:rsid w:val="00CC75D6"/>
    <w:rsid w:val="00CD2E84"/>
    <w:rsid w:val="00CD39EA"/>
    <w:rsid w:val="00CD4BD9"/>
    <w:rsid w:val="00CD5349"/>
    <w:rsid w:val="00CD5AC9"/>
    <w:rsid w:val="00CE205D"/>
    <w:rsid w:val="00CF5F1E"/>
    <w:rsid w:val="00D02179"/>
    <w:rsid w:val="00D03BEB"/>
    <w:rsid w:val="00D047B9"/>
    <w:rsid w:val="00D14141"/>
    <w:rsid w:val="00D150BF"/>
    <w:rsid w:val="00D1660B"/>
    <w:rsid w:val="00D1738D"/>
    <w:rsid w:val="00D33FD3"/>
    <w:rsid w:val="00D3438B"/>
    <w:rsid w:val="00D34AE2"/>
    <w:rsid w:val="00D36206"/>
    <w:rsid w:val="00D36B07"/>
    <w:rsid w:val="00D373A9"/>
    <w:rsid w:val="00D424F6"/>
    <w:rsid w:val="00D42DF9"/>
    <w:rsid w:val="00D43504"/>
    <w:rsid w:val="00D43D96"/>
    <w:rsid w:val="00D44765"/>
    <w:rsid w:val="00D47675"/>
    <w:rsid w:val="00D51260"/>
    <w:rsid w:val="00D52D1C"/>
    <w:rsid w:val="00D5508A"/>
    <w:rsid w:val="00D56829"/>
    <w:rsid w:val="00D642A3"/>
    <w:rsid w:val="00D65FE2"/>
    <w:rsid w:val="00D67409"/>
    <w:rsid w:val="00D731A6"/>
    <w:rsid w:val="00D73673"/>
    <w:rsid w:val="00D74719"/>
    <w:rsid w:val="00D85BD5"/>
    <w:rsid w:val="00D86AA4"/>
    <w:rsid w:val="00D872A4"/>
    <w:rsid w:val="00D92291"/>
    <w:rsid w:val="00D930C0"/>
    <w:rsid w:val="00D936B6"/>
    <w:rsid w:val="00D94CE7"/>
    <w:rsid w:val="00D963B7"/>
    <w:rsid w:val="00DA545E"/>
    <w:rsid w:val="00DA76F0"/>
    <w:rsid w:val="00DB0868"/>
    <w:rsid w:val="00DB0A4F"/>
    <w:rsid w:val="00DB6486"/>
    <w:rsid w:val="00DB6AF9"/>
    <w:rsid w:val="00DC2A7E"/>
    <w:rsid w:val="00DC313D"/>
    <w:rsid w:val="00DC3FD8"/>
    <w:rsid w:val="00DC79DB"/>
    <w:rsid w:val="00DD0222"/>
    <w:rsid w:val="00DD165F"/>
    <w:rsid w:val="00DD59B3"/>
    <w:rsid w:val="00DE26C7"/>
    <w:rsid w:val="00DE283D"/>
    <w:rsid w:val="00DE338A"/>
    <w:rsid w:val="00DE3C89"/>
    <w:rsid w:val="00E00C4A"/>
    <w:rsid w:val="00E01BFF"/>
    <w:rsid w:val="00E01F95"/>
    <w:rsid w:val="00E02209"/>
    <w:rsid w:val="00E04907"/>
    <w:rsid w:val="00E11420"/>
    <w:rsid w:val="00E1402D"/>
    <w:rsid w:val="00E165A9"/>
    <w:rsid w:val="00E25A82"/>
    <w:rsid w:val="00E3015D"/>
    <w:rsid w:val="00E33122"/>
    <w:rsid w:val="00E34263"/>
    <w:rsid w:val="00E34562"/>
    <w:rsid w:val="00E37E22"/>
    <w:rsid w:val="00E415C5"/>
    <w:rsid w:val="00E42C23"/>
    <w:rsid w:val="00E42F6D"/>
    <w:rsid w:val="00E525A6"/>
    <w:rsid w:val="00E54353"/>
    <w:rsid w:val="00E56C27"/>
    <w:rsid w:val="00E57149"/>
    <w:rsid w:val="00E616FF"/>
    <w:rsid w:val="00E61AD4"/>
    <w:rsid w:val="00E633CB"/>
    <w:rsid w:val="00E65039"/>
    <w:rsid w:val="00E71709"/>
    <w:rsid w:val="00E81D44"/>
    <w:rsid w:val="00E8296E"/>
    <w:rsid w:val="00E84907"/>
    <w:rsid w:val="00E86A84"/>
    <w:rsid w:val="00E90AF3"/>
    <w:rsid w:val="00E90FFF"/>
    <w:rsid w:val="00E92670"/>
    <w:rsid w:val="00E940B6"/>
    <w:rsid w:val="00EA1E2F"/>
    <w:rsid w:val="00EA21CC"/>
    <w:rsid w:val="00EA4487"/>
    <w:rsid w:val="00EB2F3A"/>
    <w:rsid w:val="00EB3827"/>
    <w:rsid w:val="00EB464D"/>
    <w:rsid w:val="00EC2520"/>
    <w:rsid w:val="00EC2BAF"/>
    <w:rsid w:val="00EC5565"/>
    <w:rsid w:val="00ED2A5F"/>
    <w:rsid w:val="00ED4A57"/>
    <w:rsid w:val="00ED4B97"/>
    <w:rsid w:val="00EE3585"/>
    <w:rsid w:val="00EF2BEE"/>
    <w:rsid w:val="00F0079A"/>
    <w:rsid w:val="00F016B8"/>
    <w:rsid w:val="00F051C2"/>
    <w:rsid w:val="00F07068"/>
    <w:rsid w:val="00F121B6"/>
    <w:rsid w:val="00F13A61"/>
    <w:rsid w:val="00F14D6D"/>
    <w:rsid w:val="00F20E60"/>
    <w:rsid w:val="00F2161A"/>
    <w:rsid w:val="00F22F0E"/>
    <w:rsid w:val="00F2496D"/>
    <w:rsid w:val="00F34DAF"/>
    <w:rsid w:val="00F40F00"/>
    <w:rsid w:val="00F4381A"/>
    <w:rsid w:val="00F50FF7"/>
    <w:rsid w:val="00F52618"/>
    <w:rsid w:val="00F57DF9"/>
    <w:rsid w:val="00F60333"/>
    <w:rsid w:val="00F622C8"/>
    <w:rsid w:val="00F63978"/>
    <w:rsid w:val="00F652DC"/>
    <w:rsid w:val="00F7037B"/>
    <w:rsid w:val="00F7046D"/>
    <w:rsid w:val="00F70B1B"/>
    <w:rsid w:val="00F716DE"/>
    <w:rsid w:val="00F73F7B"/>
    <w:rsid w:val="00F752E7"/>
    <w:rsid w:val="00F80BBE"/>
    <w:rsid w:val="00F82C80"/>
    <w:rsid w:val="00F82F62"/>
    <w:rsid w:val="00F84797"/>
    <w:rsid w:val="00F84DBF"/>
    <w:rsid w:val="00F84EA0"/>
    <w:rsid w:val="00F877DF"/>
    <w:rsid w:val="00F9049E"/>
    <w:rsid w:val="00F9145C"/>
    <w:rsid w:val="00F93C15"/>
    <w:rsid w:val="00FA2397"/>
    <w:rsid w:val="00FA5D67"/>
    <w:rsid w:val="00FA77AE"/>
    <w:rsid w:val="00FB157B"/>
    <w:rsid w:val="00FB1F41"/>
    <w:rsid w:val="00FB3293"/>
    <w:rsid w:val="00FB365D"/>
    <w:rsid w:val="00FC5200"/>
    <w:rsid w:val="00FD0C83"/>
    <w:rsid w:val="00FD501C"/>
    <w:rsid w:val="00FD5050"/>
    <w:rsid w:val="00FD54CE"/>
    <w:rsid w:val="00FE3904"/>
    <w:rsid w:val="00FE660B"/>
    <w:rsid w:val="00FE741A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FE690-FFD9-4DE1-A1C8-AF32695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A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B4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22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A7E8A"/>
    <w:rPr>
      <w:rFonts w:ascii="Courier New" w:hAnsi="Courier New" w:cs="Times New Roman"/>
      <w:color w:val="000000"/>
      <w:sz w:val="21"/>
    </w:rPr>
  </w:style>
  <w:style w:type="character" w:styleId="a4">
    <w:name w:val="Hyperlink"/>
    <w:basedOn w:val="a0"/>
    <w:uiPriority w:val="99"/>
    <w:rsid w:val="00F22F0E"/>
    <w:rPr>
      <w:rFonts w:cs="Times New Roman"/>
      <w:color w:val="0260D0"/>
      <w:u w:val="none"/>
      <w:effect w:val="none"/>
    </w:rPr>
  </w:style>
  <w:style w:type="paragraph" w:styleId="a5">
    <w:name w:val="header"/>
    <w:basedOn w:val="a"/>
    <w:link w:val="a6"/>
    <w:uiPriority w:val="99"/>
    <w:rsid w:val="00683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5233"/>
    <w:rPr>
      <w:rFonts w:cs="Times New Roman"/>
      <w:sz w:val="24"/>
    </w:rPr>
  </w:style>
  <w:style w:type="character" w:styleId="a7">
    <w:name w:val="page number"/>
    <w:basedOn w:val="a0"/>
    <w:uiPriority w:val="99"/>
    <w:rsid w:val="0068324C"/>
    <w:rPr>
      <w:rFonts w:cs="Times New Roman"/>
    </w:rPr>
  </w:style>
  <w:style w:type="character" w:customStyle="1" w:styleId="a8">
    <w:name w:val="Основной текст + Полужирный"/>
    <w:rsid w:val="0033581E"/>
    <w:rPr>
      <w:rFonts w:ascii="Times New Roman" w:hAnsi="Times New Roman"/>
      <w:b/>
      <w:spacing w:val="0"/>
      <w:sz w:val="28"/>
    </w:rPr>
  </w:style>
  <w:style w:type="character" w:customStyle="1" w:styleId="2">
    <w:name w:val="Основной текст (2)_"/>
    <w:link w:val="20"/>
    <w:locked/>
    <w:rsid w:val="0033581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81E"/>
    <w:pPr>
      <w:shd w:val="clear" w:color="auto" w:fill="FFFFFF"/>
      <w:spacing w:before="180" w:after="240" w:line="240" w:lineRule="atLeast"/>
      <w:jc w:val="center"/>
    </w:pPr>
    <w:rPr>
      <w:sz w:val="28"/>
      <w:szCs w:val="28"/>
    </w:rPr>
  </w:style>
  <w:style w:type="character" w:customStyle="1" w:styleId="a9">
    <w:name w:val="Основной текст_"/>
    <w:link w:val="1"/>
    <w:locked/>
    <w:rsid w:val="0033581E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33581E"/>
    <w:pPr>
      <w:shd w:val="clear" w:color="auto" w:fill="FFFFFF"/>
      <w:spacing w:line="320" w:lineRule="exact"/>
    </w:pPr>
    <w:rPr>
      <w:sz w:val="28"/>
      <w:szCs w:val="28"/>
    </w:rPr>
  </w:style>
  <w:style w:type="character" w:customStyle="1" w:styleId="21">
    <w:name w:val="Основной текст (2) + Не полужирный"/>
    <w:rsid w:val="004A2CF6"/>
    <w:rPr>
      <w:rFonts w:ascii="Times New Roman" w:hAnsi="Times New Roman"/>
      <w:b/>
      <w:spacing w:val="0"/>
      <w:sz w:val="28"/>
      <w:shd w:val="clear" w:color="auto" w:fill="FFFFFF"/>
    </w:rPr>
  </w:style>
  <w:style w:type="character" w:customStyle="1" w:styleId="4">
    <w:name w:val="Основной текст (4)"/>
    <w:rsid w:val="00152426"/>
    <w:rPr>
      <w:rFonts w:ascii="Times New Roman" w:hAnsi="Times New Roman"/>
      <w:spacing w:val="0"/>
      <w:sz w:val="27"/>
      <w:u w:val="single"/>
    </w:rPr>
  </w:style>
  <w:style w:type="paragraph" w:customStyle="1" w:styleId="3">
    <w:name w:val="Основной текст3"/>
    <w:basedOn w:val="a"/>
    <w:rsid w:val="00152426"/>
    <w:pPr>
      <w:shd w:val="clear" w:color="auto" w:fill="FFFFFF"/>
      <w:spacing w:line="320" w:lineRule="exact"/>
    </w:pPr>
    <w:rPr>
      <w:color w:val="000000"/>
      <w:sz w:val="27"/>
      <w:szCs w:val="27"/>
      <w:lang w:val="uk"/>
    </w:rPr>
  </w:style>
  <w:style w:type="character" w:customStyle="1" w:styleId="40">
    <w:name w:val="Основной текст (4)_"/>
    <w:rsid w:val="00152426"/>
    <w:rPr>
      <w:rFonts w:ascii="Times New Roman" w:hAnsi="Times New Roman"/>
      <w:spacing w:val="0"/>
      <w:sz w:val="27"/>
    </w:rPr>
  </w:style>
  <w:style w:type="character" w:customStyle="1" w:styleId="41">
    <w:name w:val="Основной текст (4) + Не полужирный"/>
    <w:rsid w:val="00152426"/>
    <w:rPr>
      <w:rFonts w:ascii="Times New Roman" w:hAnsi="Times New Roman"/>
      <w:b/>
      <w:spacing w:val="0"/>
      <w:sz w:val="27"/>
    </w:rPr>
  </w:style>
  <w:style w:type="character" w:customStyle="1" w:styleId="13pt">
    <w:name w:val="Основной текст + 13 pt"/>
    <w:aliases w:val="Полужирный"/>
    <w:rsid w:val="005C4CD9"/>
    <w:rPr>
      <w:rFonts w:ascii="Times New Roman" w:hAnsi="Times New Roman"/>
      <w:b/>
      <w:spacing w:val="0"/>
      <w:sz w:val="26"/>
      <w:shd w:val="clear" w:color="auto" w:fill="FFFFFF"/>
    </w:rPr>
  </w:style>
  <w:style w:type="paragraph" w:customStyle="1" w:styleId="22">
    <w:name w:val="Основной текст2"/>
    <w:basedOn w:val="a"/>
    <w:rsid w:val="00B005DC"/>
    <w:pPr>
      <w:shd w:val="clear" w:color="auto" w:fill="FFFFFF"/>
      <w:spacing w:after="120" w:line="240" w:lineRule="atLeast"/>
      <w:jc w:val="center"/>
    </w:pPr>
    <w:rPr>
      <w:color w:val="000000"/>
      <w:sz w:val="27"/>
      <w:szCs w:val="27"/>
      <w:lang w:val="uk"/>
    </w:rPr>
  </w:style>
  <w:style w:type="character" w:customStyle="1" w:styleId="2pt">
    <w:name w:val="Основной текст + Интервал 2 pt"/>
    <w:rsid w:val="00956661"/>
    <w:rPr>
      <w:rFonts w:ascii="Times New Roman" w:hAnsi="Times New Roman"/>
      <w:spacing w:val="40"/>
      <w:sz w:val="27"/>
      <w:shd w:val="clear" w:color="auto" w:fill="FFFFFF"/>
    </w:rPr>
  </w:style>
  <w:style w:type="character" w:customStyle="1" w:styleId="23">
    <w:name w:val="Заголовок №2_"/>
    <w:link w:val="24"/>
    <w:locked/>
    <w:rsid w:val="00FD5050"/>
    <w:rPr>
      <w:shd w:val="clear" w:color="auto" w:fill="FFFFFF"/>
    </w:rPr>
  </w:style>
  <w:style w:type="paragraph" w:customStyle="1" w:styleId="24">
    <w:name w:val="Заголовок №2"/>
    <w:basedOn w:val="a"/>
    <w:link w:val="23"/>
    <w:rsid w:val="00FD5050"/>
    <w:pPr>
      <w:shd w:val="clear" w:color="auto" w:fill="FFFFFF"/>
      <w:spacing w:before="240" w:line="240" w:lineRule="atLeast"/>
      <w:outlineLvl w:val="1"/>
    </w:pPr>
    <w:rPr>
      <w:sz w:val="20"/>
      <w:szCs w:val="20"/>
    </w:rPr>
  </w:style>
  <w:style w:type="character" w:customStyle="1" w:styleId="30">
    <w:name w:val="Основной текст (3)_"/>
    <w:link w:val="31"/>
    <w:locked/>
    <w:rsid w:val="00F60333"/>
    <w:rPr>
      <w:sz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60333"/>
    <w:pPr>
      <w:shd w:val="clear" w:color="auto" w:fill="FFFFFF"/>
      <w:spacing w:before="240" w:after="240" w:line="241" w:lineRule="exact"/>
      <w:ind w:firstLine="340"/>
    </w:pPr>
    <w:rPr>
      <w:sz w:val="21"/>
      <w:szCs w:val="21"/>
    </w:rPr>
  </w:style>
  <w:style w:type="character" w:customStyle="1" w:styleId="32">
    <w:name w:val="Основной текст (3) + Не полужирный"/>
    <w:rsid w:val="00D51260"/>
    <w:rPr>
      <w:rFonts w:ascii="Times New Roman" w:hAnsi="Times New Roman"/>
      <w:b/>
      <w:spacing w:val="0"/>
      <w:sz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AE4E3D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AE4E3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E4E3D"/>
    <w:rPr>
      <w:rFonts w:cs="Times New Roman"/>
    </w:rPr>
  </w:style>
  <w:style w:type="character" w:customStyle="1" w:styleId="apple-converted-space">
    <w:name w:val="apple-converted-space"/>
    <w:basedOn w:val="a0"/>
    <w:rsid w:val="00AE4E3D"/>
    <w:rPr>
      <w:rFonts w:cs="Times New Roman"/>
    </w:rPr>
  </w:style>
  <w:style w:type="character" w:customStyle="1" w:styleId="rvts46">
    <w:name w:val="rvts46"/>
    <w:basedOn w:val="a0"/>
    <w:rsid w:val="00AE4E3D"/>
    <w:rPr>
      <w:rFonts w:cs="Times New Roman"/>
    </w:rPr>
  </w:style>
  <w:style w:type="character" w:styleId="ab">
    <w:name w:val="annotation reference"/>
    <w:basedOn w:val="a0"/>
    <w:uiPriority w:val="99"/>
    <w:rsid w:val="002453A8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2453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53A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2453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2453A8"/>
    <w:rPr>
      <w:rFonts w:cs="Times New Roman"/>
      <w:b/>
    </w:rPr>
  </w:style>
  <w:style w:type="paragraph" w:styleId="af0">
    <w:name w:val="Balloon Text"/>
    <w:basedOn w:val="a"/>
    <w:link w:val="af1"/>
    <w:uiPriority w:val="99"/>
    <w:rsid w:val="002453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453A8"/>
    <w:rPr>
      <w:rFonts w:ascii="Tahoma" w:hAnsi="Tahoma" w:cs="Times New Roman"/>
      <w:sz w:val="16"/>
    </w:rPr>
  </w:style>
  <w:style w:type="character" w:customStyle="1" w:styleId="rvts23">
    <w:name w:val="rvts23"/>
    <w:rsid w:val="009C1EDB"/>
  </w:style>
  <w:style w:type="paragraph" w:customStyle="1" w:styleId="af2">
    <w:name w:val="Знак Знак Знак Знак Знак Знак Знак Знак Знак Знак"/>
    <w:basedOn w:val="a"/>
    <w:rsid w:val="00C276C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37">
    <w:name w:val="rvts37"/>
    <w:rsid w:val="00C17717"/>
  </w:style>
  <w:style w:type="paragraph" w:styleId="af3">
    <w:name w:val="footer"/>
    <w:basedOn w:val="a"/>
    <w:link w:val="af4"/>
    <w:uiPriority w:val="99"/>
    <w:rsid w:val="00764AC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64AC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7C65-9AE0-4A0F-81D0-DDC0C27739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Пропозиції щодо змін до Закону України «Про психіатричну допомогу»</vt:lpstr>
    </vt:vector>
  </TitlesOfParts>
  <Company>Reanimator Extreme Edition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щодо змін до Закону України «Про психіатричну допомогу»</dc:title>
  <dc:subject/>
  <dc:creator>User</dc:creator>
  <cp:keywords/>
  <dc:description/>
  <cp:lastModifiedBy>Мария Тимчук</cp:lastModifiedBy>
  <cp:revision>2</cp:revision>
  <cp:lastPrinted>2016-06-01T20:32:00Z</cp:lastPrinted>
  <dcterms:created xsi:type="dcterms:W3CDTF">2020-12-07T09:12:00Z</dcterms:created>
  <dcterms:modified xsi:type="dcterms:W3CDTF">2020-12-07T09:12:00Z</dcterms:modified>
</cp:coreProperties>
</file>